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A1D" w:rsidRPr="00FE2070" w:rsidRDefault="00643BBD" w:rsidP="00643BBD">
      <w:pPr>
        <w:jc w:val="center"/>
        <w:rPr>
          <w:rFonts w:ascii="Cambria" w:hAnsi="Cambria" w:cstheme="majorHAnsi"/>
          <w:b/>
          <w:i/>
          <w:sz w:val="32"/>
          <w:szCs w:val="32"/>
          <w:u w:val="single"/>
        </w:rPr>
      </w:pPr>
      <w:r w:rsidRPr="00FE2070">
        <w:rPr>
          <w:rFonts w:ascii="Cambria" w:hAnsi="Cambria" w:cstheme="majorHAnsi"/>
          <w:b/>
          <w:i/>
          <w:sz w:val="32"/>
          <w:szCs w:val="32"/>
          <w:u w:val="single"/>
        </w:rPr>
        <w:t xml:space="preserve">Инструкция по применению </w:t>
      </w:r>
      <w:proofErr w:type="spellStart"/>
      <w:r w:rsidRPr="00FE2070">
        <w:rPr>
          <w:rFonts w:ascii="Cambria" w:hAnsi="Cambria" w:cstheme="majorHAnsi"/>
          <w:b/>
          <w:i/>
          <w:sz w:val="32"/>
          <w:szCs w:val="32"/>
          <w:u w:val="single"/>
        </w:rPr>
        <w:t>трейнера</w:t>
      </w:r>
      <w:proofErr w:type="spellEnd"/>
      <w:r w:rsidRPr="00FE2070">
        <w:rPr>
          <w:rFonts w:ascii="Cambria" w:hAnsi="Cambria" w:cstheme="majorHAnsi"/>
          <w:b/>
          <w:i/>
          <w:sz w:val="32"/>
          <w:szCs w:val="32"/>
          <w:u w:val="single"/>
        </w:rPr>
        <w:t xml:space="preserve"> </w:t>
      </w:r>
      <w:r w:rsidRPr="00FE2070">
        <w:rPr>
          <w:rFonts w:ascii="Cambria" w:hAnsi="Cambria" w:cstheme="majorHAnsi"/>
          <w:b/>
          <w:i/>
          <w:sz w:val="32"/>
          <w:szCs w:val="32"/>
          <w:u w:val="single"/>
          <w:lang w:val="en-US"/>
        </w:rPr>
        <w:t>MRC</w:t>
      </w:r>
    </w:p>
    <w:p w:rsidR="00643BBD" w:rsidRPr="00FE2070" w:rsidRDefault="00643BBD" w:rsidP="00643BBD">
      <w:pPr>
        <w:jc w:val="center"/>
        <w:rPr>
          <w:rFonts w:ascii="Cambria" w:hAnsi="Cambria" w:cs="Times New Roman"/>
          <w:b/>
          <w:i/>
          <w:sz w:val="28"/>
          <w:szCs w:val="28"/>
          <w:u w:val="single"/>
        </w:rPr>
      </w:pPr>
      <w:r w:rsidRPr="00FE2070">
        <w:rPr>
          <w:rFonts w:ascii="Cambria" w:hAnsi="Cambria" w:cs="Times New Roman"/>
          <w:b/>
          <w:i/>
          <w:sz w:val="28"/>
          <w:szCs w:val="28"/>
          <w:u w:val="single"/>
        </w:rPr>
        <w:t>10 правил в помощь начинающим</w:t>
      </w:r>
    </w:p>
    <w:p w:rsidR="00A66401" w:rsidRPr="00272CE2" w:rsidRDefault="00272CE2" w:rsidP="00A66401">
      <w:pPr>
        <w:jc w:val="center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-1</w:t>
      </w:r>
      <w:r w:rsidR="00643BBD" w:rsidRPr="00272CE2">
        <w:rPr>
          <w:rFonts w:cstheme="minorHAnsi"/>
          <w:b/>
          <w:i/>
          <w:sz w:val="28"/>
          <w:szCs w:val="28"/>
        </w:rPr>
        <w:t>-</w:t>
      </w:r>
    </w:p>
    <w:p w:rsidR="00643BBD" w:rsidRDefault="00643BBD" w:rsidP="00A66401">
      <w:pPr>
        <w:rPr>
          <w:rFonts w:cstheme="minorHAnsi"/>
          <w:sz w:val="24"/>
          <w:szCs w:val="24"/>
        </w:rPr>
      </w:pPr>
      <w:r w:rsidRPr="00643BBD">
        <w:rPr>
          <w:rFonts w:cstheme="minorHAnsi"/>
          <w:sz w:val="24"/>
          <w:szCs w:val="24"/>
        </w:rPr>
        <w:t xml:space="preserve">Перед использованием сполосните </w:t>
      </w:r>
      <w:proofErr w:type="spellStart"/>
      <w:r w:rsidRPr="00643BBD">
        <w:rPr>
          <w:rFonts w:cstheme="minorHAnsi"/>
          <w:sz w:val="24"/>
          <w:szCs w:val="24"/>
        </w:rPr>
        <w:t>трейнер</w:t>
      </w:r>
      <w:proofErr w:type="spellEnd"/>
      <w:r w:rsidRPr="00643BBD">
        <w:rPr>
          <w:rFonts w:cstheme="minorHAnsi"/>
          <w:sz w:val="24"/>
          <w:szCs w:val="24"/>
        </w:rPr>
        <w:t xml:space="preserve"> проточной водой.</w:t>
      </w:r>
      <w:r w:rsidR="00A66401">
        <w:rPr>
          <w:rFonts w:cstheme="minorHAnsi"/>
          <w:b/>
          <w:sz w:val="28"/>
          <w:szCs w:val="28"/>
        </w:rPr>
        <w:t xml:space="preserve"> </w:t>
      </w:r>
      <w:r w:rsidRPr="00643BBD">
        <w:rPr>
          <w:rFonts w:cstheme="minorHAnsi"/>
          <w:sz w:val="24"/>
          <w:szCs w:val="24"/>
        </w:rPr>
        <w:t>В первые</w:t>
      </w:r>
      <w:r w:rsidR="00A66401">
        <w:rPr>
          <w:rFonts w:cstheme="minorHAnsi"/>
          <w:sz w:val="24"/>
          <w:szCs w:val="24"/>
        </w:rPr>
        <w:t xml:space="preserve"> дни применения мышцы постепенно учатся работать правильно, поэтому начинать носить </w:t>
      </w:r>
      <w:proofErr w:type="spellStart"/>
      <w:r w:rsidR="00A66401">
        <w:rPr>
          <w:rFonts w:cstheme="minorHAnsi"/>
          <w:sz w:val="24"/>
          <w:szCs w:val="24"/>
        </w:rPr>
        <w:t>трейнер</w:t>
      </w:r>
      <w:proofErr w:type="spellEnd"/>
      <w:r w:rsidR="00A66401">
        <w:rPr>
          <w:rFonts w:cstheme="minorHAnsi"/>
          <w:sz w:val="24"/>
          <w:szCs w:val="24"/>
        </w:rPr>
        <w:t xml:space="preserve"> надо с того количества минут, которое </w:t>
      </w:r>
      <w:r w:rsidR="003C2D52">
        <w:rPr>
          <w:rFonts w:cstheme="minorHAnsi"/>
          <w:sz w:val="24"/>
          <w:szCs w:val="24"/>
        </w:rPr>
        <w:t>пациент</w:t>
      </w:r>
      <w:r w:rsidR="00A66401">
        <w:rPr>
          <w:rFonts w:cstheme="minorHAnsi"/>
          <w:sz w:val="24"/>
          <w:szCs w:val="24"/>
        </w:rPr>
        <w:t xml:space="preserve"> может удержать его во рту - примерно с 10-15 минут в день. Если это сложно, то и этот период времени можно разбить на более короткие промежутки по 5-7 минут (для самых маленьких). Затем </w:t>
      </w:r>
      <w:r w:rsidR="00A95698">
        <w:rPr>
          <w:rFonts w:cstheme="minorHAnsi"/>
          <w:sz w:val="24"/>
          <w:szCs w:val="24"/>
        </w:rPr>
        <w:t xml:space="preserve">ежедневно </w:t>
      </w:r>
      <w:r w:rsidR="00A66401">
        <w:rPr>
          <w:rFonts w:cstheme="minorHAnsi"/>
          <w:sz w:val="24"/>
          <w:szCs w:val="24"/>
        </w:rPr>
        <w:t xml:space="preserve">удлинять его на 2-3 минуты, </w:t>
      </w:r>
      <w:r w:rsidR="00A95698">
        <w:rPr>
          <w:rFonts w:cstheme="minorHAnsi"/>
          <w:sz w:val="24"/>
          <w:szCs w:val="24"/>
        </w:rPr>
        <w:t>постепенно доводя время непрерывного использования до часа в день, соч</w:t>
      </w:r>
      <w:r w:rsidR="003C2D52">
        <w:rPr>
          <w:rFonts w:cstheme="minorHAnsi"/>
          <w:sz w:val="24"/>
          <w:szCs w:val="24"/>
        </w:rPr>
        <w:t xml:space="preserve">етая его с приятными </w:t>
      </w:r>
      <w:r w:rsidR="00A95698">
        <w:rPr>
          <w:rFonts w:cstheme="minorHAnsi"/>
          <w:sz w:val="24"/>
          <w:szCs w:val="24"/>
        </w:rPr>
        <w:t xml:space="preserve">занятиями (чтение, просмотр мультиков и т.п.). </w:t>
      </w:r>
    </w:p>
    <w:p w:rsidR="00A95698" w:rsidRPr="00272CE2" w:rsidRDefault="00A95698" w:rsidP="00A95698">
      <w:pPr>
        <w:jc w:val="center"/>
        <w:rPr>
          <w:rFonts w:cstheme="minorHAnsi"/>
          <w:b/>
          <w:i/>
          <w:sz w:val="28"/>
          <w:szCs w:val="28"/>
        </w:rPr>
      </w:pPr>
      <w:r w:rsidRPr="00A95698">
        <w:rPr>
          <w:rFonts w:cstheme="minorHAnsi"/>
          <w:b/>
          <w:sz w:val="28"/>
          <w:szCs w:val="28"/>
        </w:rPr>
        <w:t>-</w:t>
      </w:r>
      <w:r w:rsidRPr="00272CE2">
        <w:rPr>
          <w:rFonts w:cstheme="minorHAnsi"/>
          <w:b/>
          <w:i/>
          <w:sz w:val="28"/>
          <w:szCs w:val="28"/>
        </w:rPr>
        <w:t>2-</w:t>
      </w:r>
    </w:p>
    <w:p w:rsidR="00A95698" w:rsidRPr="00AE3B8C" w:rsidRDefault="00A95698" w:rsidP="00A95698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первое время использования </w:t>
      </w:r>
      <w:proofErr w:type="spellStart"/>
      <w:r>
        <w:rPr>
          <w:rFonts w:cstheme="minorHAnsi"/>
          <w:sz w:val="24"/>
          <w:szCs w:val="24"/>
        </w:rPr>
        <w:t>трейнера</w:t>
      </w:r>
      <w:proofErr w:type="spellEnd"/>
      <w:r>
        <w:rPr>
          <w:rFonts w:cstheme="minorHAnsi"/>
          <w:sz w:val="24"/>
          <w:szCs w:val="24"/>
        </w:rPr>
        <w:t xml:space="preserve"> может активно выделяться слюна – это естественно и является позитивным моментом для минерализации эмали зубов. Поэтому желательно иметь при себе салфетки.</w:t>
      </w:r>
      <w:r w:rsidR="00A74F1F">
        <w:rPr>
          <w:rFonts w:cstheme="minorHAnsi"/>
          <w:sz w:val="24"/>
          <w:szCs w:val="24"/>
        </w:rPr>
        <w:t xml:space="preserve"> Через несколько дней регулярного использования </w:t>
      </w:r>
      <w:proofErr w:type="spellStart"/>
      <w:r w:rsidR="00A74F1F">
        <w:rPr>
          <w:rFonts w:cstheme="minorHAnsi"/>
          <w:sz w:val="24"/>
          <w:szCs w:val="24"/>
        </w:rPr>
        <w:t>трейнера</w:t>
      </w:r>
      <w:proofErr w:type="spellEnd"/>
      <w:r w:rsidR="00A74F1F">
        <w:rPr>
          <w:rFonts w:cstheme="minorHAnsi"/>
          <w:sz w:val="24"/>
          <w:szCs w:val="24"/>
        </w:rPr>
        <w:t xml:space="preserve"> этот эффект </w:t>
      </w:r>
      <w:proofErr w:type="spellStart"/>
      <w:r w:rsidR="00A74F1F">
        <w:rPr>
          <w:rFonts w:cstheme="minorHAnsi"/>
          <w:sz w:val="24"/>
          <w:szCs w:val="24"/>
        </w:rPr>
        <w:t>гипер</w:t>
      </w:r>
      <w:r w:rsidR="00141CE7">
        <w:rPr>
          <w:rFonts w:cstheme="minorHAnsi"/>
          <w:sz w:val="24"/>
          <w:szCs w:val="24"/>
        </w:rPr>
        <w:t>саливации</w:t>
      </w:r>
      <w:proofErr w:type="spellEnd"/>
      <w:r w:rsidR="00141CE7">
        <w:rPr>
          <w:rFonts w:cstheme="minorHAnsi"/>
          <w:sz w:val="24"/>
          <w:szCs w:val="24"/>
        </w:rPr>
        <w:t xml:space="preserve"> значительно снижается. Пока он присутствует</w:t>
      </w:r>
      <w:r w:rsidR="007B6406">
        <w:rPr>
          <w:rFonts w:cstheme="minorHAnsi"/>
          <w:sz w:val="24"/>
          <w:szCs w:val="24"/>
        </w:rPr>
        <w:t xml:space="preserve">, желательно учиться правильно глотать (рекомендации можно найти в брошюре </w:t>
      </w:r>
      <w:r w:rsidR="007B6406" w:rsidRPr="00AE3B8C">
        <w:rPr>
          <w:rFonts w:cstheme="minorHAnsi"/>
          <w:b/>
          <w:sz w:val="24"/>
          <w:szCs w:val="24"/>
        </w:rPr>
        <w:t xml:space="preserve">«Дневник с упражнениями к </w:t>
      </w:r>
      <w:proofErr w:type="spellStart"/>
      <w:r w:rsidR="007B6406" w:rsidRPr="00AE3B8C">
        <w:rPr>
          <w:rFonts w:cstheme="minorHAnsi"/>
          <w:b/>
          <w:sz w:val="24"/>
          <w:szCs w:val="24"/>
        </w:rPr>
        <w:t>трейнеру</w:t>
      </w:r>
      <w:proofErr w:type="spellEnd"/>
      <w:r w:rsidR="007B6406" w:rsidRPr="00AE3B8C">
        <w:rPr>
          <w:rFonts w:cstheme="minorHAnsi"/>
          <w:b/>
          <w:sz w:val="24"/>
          <w:szCs w:val="24"/>
        </w:rPr>
        <w:t xml:space="preserve"> </w:t>
      </w:r>
      <w:r w:rsidR="007B6406" w:rsidRPr="00AE3B8C">
        <w:rPr>
          <w:rFonts w:cstheme="minorHAnsi"/>
          <w:b/>
          <w:sz w:val="24"/>
          <w:szCs w:val="24"/>
          <w:lang w:val="en-US"/>
        </w:rPr>
        <w:t>Myobrace</w:t>
      </w:r>
      <w:r w:rsidR="007B6406" w:rsidRPr="00AE3B8C">
        <w:rPr>
          <w:rFonts w:cstheme="minorHAnsi"/>
          <w:b/>
          <w:sz w:val="24"/>
          <w:szCs w:val="24"/>
        </w:rPr>
        <w:t>»</w:t>
      </w:r>
      <w:r w:rsidR="007B6406" w:rsidRPr="00AE3B8C">
        <w:rPr>
          <w:rFonts w:cstheme="minorHAnsi"/>
          <w:sz w:val="24"/>
          <w:szCs w:val="24"/>
        </w:rPr>
        <w:t xml:space="preserve"> </w:t>
      </w:r>
      <w:r w:rsidR="007B6406" w:rsidRPr="00AE3B8C">
        <w:rPr>
          <w:rFonts w:cstheme="minorHAnsi"/>
          <w:i/>
          <w:sz w:val="24"/>
          <w:szCs w:val="24"/>
        </w:rPr>
        <w:t>на стр. 5</w:t>
      </w:r>
      <w:r w:rsidR="007B6406" w:rsidRPr="00AE3B8C">
        <w:rPr>
          <w:rFonts w:cstheme="minorHAnsi"/>
          <w:sz w:val="24"/>
          <w:szCs w:val="24"/>
        </w:rPr>
        <w:t>).</w:t>
      </w:r>
    </w:p>
    <w:p w:rsidR="007B6406" w:rsidRPr="00272CE2" w:rsidRDefault="007B6406" w:rsidP="007B6406">
      <w:pPr>
        <w:jc w:val="center"/>
        <w:rPr>
          <w:rFonts w:cstheme="minorHAnsi"/>
          <w:b/>
          <w:i/>
          <w:sz w:val="28"/>
          <w:szCs w:val="28"/>
        </w:rPr>
      </w:pPr>
      <w:r w:rsidRPr="00272CE2">
        <w:rPr>
          <w:rFonts w:cstheme="minorHAnsi"/>
          <w:b/>
          <w:i/>
          <w:sz w:val="28"/>
          <w:szCs w:val="28"/>
        </w:rPr>
        <w:t>-3-</w:t>
      </w:r>
    </w:p>
    <w:p w:rsidR="007B6406" w:rsidRDefault="001C5C80" w:rsidP="007B64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Поместив </w:t>
      </w:r>
      <w:proofErr w:type="spellStart"/>
      <w:r>
        <w:rPr>
          <w:rFonts w:cstheme="minorHAnsi"/>
          <w:sz w:val="24"/>
          <w:szCs w:val="24"/>
        </w:rPr>
        <w:t>трейнер</w:t>
      </w:r>
      <w:proofErr w:type="spellEnd"/>
      <w:r>
        <w:rPr>
          <w:rFonts w:cstheme="minorHAnsi"/>
          <w:sz w:val="24"/>
          <w:szCs w:val="24"/>
        </w:rPr>
        <w:t xml:space="preserve"> в рот, нужно поднять язык к нёбу, найти «точку покоя» своим кончиком языка (место, где находится «маркерный язычок» </w:t>
      </w:r>
      <w:proofErr w:type="spellStart"/>
      <w:r>
        <w:rPr>
          <w:rFonts w:cstheme="minorHAnsi"/>
          <w:sz w:val="24"/>
          <w:szCs w:val="24"/>
        </w:rPr>
        <w:t>трейнера</w:t>
      </w:r>
      <w:proofErr w:type="spellEnd"/>
      <w:r>
        <w:rPr>
          <w:rFonts w:cstheme="minorHAnsi"/>
          <w:sz w:val="24"/>
          <w:szCs w:val="24"/>
        </w:rPr>
        <w:t>), и слегка надавить на неё, словно запоминая это правильное положение языка, а затем удерживать язык в этой позиции 2-3 секунды. Затем расслабить язык, отдохнуть 5 сек. и опять подняв его вверх,</w:t>
      </w:r>
      <w:r w:rsidR="00C26EDD">
        <w:rPr>
          <w:rFonts w:cstheme="minorHAnsi"/>
          <w:sz w:val="24"/>
          <w:szCs w:val="24"/>
        </w:rPr>
        <w:t xml:space="preserve"> слегка надавить его кончиком в «точку покоя», фиксируя позу - 10 раз. </w:t>
      </w:r>
      <w:r w:rsidR="00921C61">
        <w:rPr>
          <w:rFonts w:cstheme="minorHAnsi"/>
          <w:sz w:val="24"/>
          <w:szCs w:val="24"/>
        </w:rPr>
        <w:t>Первое время упражнение</w:t>
      </w:r>
      <w:r w:rsidR="00C26EDD">
        <w:rPr>
          <w:rFonts w:cstheme="minorHAnsi"/>
          <w:sz w:val="24"/>
          <w:szCs w:val="24"/>
        </w:rPr>
        <w:t xml:space="preserve"> лучше выполнять с зеркалом, чтобы контролировать работу языка, а через неделю - уже без зеркала с сомкнутыми губами. Если «язычок» </w:t>
      </w:r>
      <w:proofErr w:type="spellStart"/>
      <w:r w:rsidR="00C26EDD">
        <w:rPr>
          <w:rFonts w:cstheme="minorHAnsi"/>
          <w:sz w:val="24"/>
          <w:szCs w:val="24"/>
        </w:rPr>
        <w:t>трейнера</w:t>
      </w:r>
      <w:proofErr w:type="spellEnd"/>
      <w:r w:rsidR="00C26EDD">
        <w:rPr>
          <w:rFonts w:cstheme="minorHAnsi"/>
          <w:sz w:val="24"/>
          <w:szCs w:val="24"/>
        </w:rPr>
        <w:t xml:space="preserve"> раздражает область десны за резцами, можно смазать эту область</w:t>
      </w:r>
      <w:r w:rsidR="003C2D52">
        <w:rPr>
          <w:rFonts w:cstheme="minorHAnsi"/>
          <w:sz w:val="24"/>
          <w:szCs w:val="24"/>
        </w:rPr>
        <w:t xml:space="preserve"> любым</w:t>
      </w:r>
      <w:r w:rsidR="00C26EDD">
        <w:rPr>
          <w:rFonts w:cstheme="minorHAnsi"/>
          <w:sz w:val="24"/>
          <w:szCs w:val="24"/>
        </w:rPr>
        <w:t xml:space="preserve"> </w:t>
      </w:r>
      <w:r w:rsidR="003C2D52">
        <w:rPr>
          <w:rFonts w:cstheme="minorHAnsi"/>
          <w:sz w:val="24"/>
          <w:szCs w:val="24"/>
        </w:rPr>
        <w:t xml:space="preserve">стоматологическим </w:t>
      </w:r>
      <w:r w:rsidR="00C26EDD">
        <w:rPr>
          <w:rFonts w:cstheme="minorHAnsi"/>
          <w:sz w:val="24"/>
          <w:szCs w:val="24"/>
        </w:rPr>
        <w:t>гелем.</w:t>
      </w:r>
    </w:p>
    <w:p w:rsidR="00932EA6" w:rsidRPr="00272CE2" w:rsidRDefault="00932EA6" w:rsidP="00932EA6">
      <w:pPr>
        <w:jc w:val="center"/>
        <w:rPr>
          <w:rFonts w:cstheme="minorHAnsi"/>
          <w:b/>
          <w:i/>
          <w:sz w:val="28"/>
          <w:szCs w:val="28"/>
        </w:rPr>
      </w:pPr>
      <w:r w:rsidRPr="00272CE2">
        <w:rPr>
          <w:rFonts w:cstheme="minorHAnsi"/>
          <w:b/>
          <w:i/>
          <w:sz w:val="28"/>
          <w:szCs w:val="28"/>
        </w:rPr>
        <w:t>-4-</w:t>
      </w:r>
    </w:p>
    <w:p w:rsidR="00932EA6" w:rsidRDefault="00932EA6" w:rsidP="00932EA6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Научиться всегда располагать язык в куполе нёба с упором в переднюю его треть не сложно, важно не прокладывать его между зубными рядами и не упираться языком в резцы. Важно помнить об этом и контролировать положение языка в течении дня </w:t>
      </w:r>
      <w:r w:rsidR="00BB6D0B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он всегда должен быть в куполе нёба.</w:t>
      </w:r>
      <w:r w:rsidR="00BB6D0B">
        <w:rPr>
          <w:rFonts w:cstheme="minorHAnsi"/>
          <w:sz w:val="24"/>
          <w:szCs w:val="24"/>
        </w:rPr>
        <w:t xml:space="preserve"> На стабилизацию этой позиции уходит 3-4 месяца. Поэтому важно выполнять упражнения, как и носить </w:t>
      </w:r>
      <w:proofErr w:type="spellStart"/>
      <w:r w:rsidR="00BB6D0B">
        <w:rPr>
          <w:rFonts w:cstheme="minorHAnsi"/>
          <w:sz w:val="24"/>
          <w:szCs w:val="24"/>
        </w:rPr>
        <w:t>трейнер</w:t>
      </w:r>
      <w:proofErr w:type="spellEnd"/>
      <w:r w:rsidR="00BB6D0B">
        <w:rPr>
          <w:rFonts w:cstheme="minorHAnsi"/>
          <w:sz w:val="24"/>
          <w:szCs w:val="24"/>
        </w:rPr>
        <w:t xml:space="preserve">, </w:t>
      </w:r>
      <w:r w:rsidR="00BB6D0B" w:rsidRPr="00BB6D0B">
        <w:rPr>
          <w:rFonts w:cstheme="minorHAnsi"/>
          <w:b/>
          <w:i/>
          <w:sz w:val="24"/>
          <w:szCs w:val="24"/>
        </w:rPr>
        <w:t>ежедневно, не пропуская ни дня.</w:t>
      </w:r>
    </w:p>
    <w:p w:rsidR="00886A57" w:rsidRPr="00272CE2" w:rsidRDefault="00886A57" w:rsidP="00886A57">
      <w:pPr>
        <w:jc w:val="center"/>
        <w:rPr>
          <w:rFonts w:cstheme="minorHAnsi"/>
          <w:b/>
          <w:i/>
          <w:sz w:val="28"/>
          <w:szCs w:val="28"/>
          <w:lang w:val="en-US"/>
        </w:rPr>
      </w:pPr>
      <w:r w:rsidRPr="00272CE2">
        <w:rPr>
          <w:rFonts w:cstheme="minorHAnsi"/>
          <w:b/>
          <w:i/>
          <w:sz w:val="28"/>
          <w:szCs w:val="28"/>
          <w:lang w:val="en-US"/>
        </w:rPr>
        <w:t>-5-</w:t>
      </w:r>
    </w:p>
    <w:p w:rsidR="00886A57" w:rsidRDefault="00886A57" w:rsidP="00886A5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Пока губы слабоваты, они удерживают </w:t>
      </w:r>
      <w:proofErr w:type="spellStart"/>
      <w:r>
        <w:rPr>
          <w:rFonts w:cstheme="minorHAnsi"/>
          <w:sz w:val="24"/>
          <w:szCs w:val="24"/>
        </w:rPr>
        <w:t>трейнер</w:t>
      </w:r>
      <w:proofErr w:type="spellEnd"/>
      <w:r>
        <w:rPr>
          <w:rFonts w:cstheme="minorHAnsi"/>
          <w:sz w:val="24"/>
          <w:szCs w:val="24"/>
        </w:rPr>
        <w:t xml:space="preserve"> с напряжением и могут слегка размыкаться, однако тренировка быстро дает результаты и с каждым днём удерживать </w:t>
      </w:r>
      <w:proofErr w:type="spellStart"/>
      <w:r>
        <w:rPr>
          <w:rFonts w:cstheme="minorHAnsi"/>
          <w:sz w:val="24"/>
          <w:szCs w:val="24"/>
        </w:rPr>
        <w:t>трейнер</w:t>
      </w:r>
      <w:proofErr w:type="spellEnd"/>
      <w:r>
        <w:rPr>
          <w:rFonts w:cstheme="minorHAnsi"/>
          <w:sz w:val="24"/>
          <w:szCs w:val="24"/>
        </w:rPr>
        <w:t xml:space="preserve"> будет всё проще. Упражнение «Зарядка для губ</w:t>
      </w:r>
      <w:r w:rsidRPr="00AE3B8C">
        <w:rPr>
          <w:rFonts w:cstheme="minorHAnsi"/>
          <w:b/>
          <w:i/>
          <w:sz w:val="24"/>
          <w:szCs w:val="24"/>
        </w:rPr>
        <w:t xml:space="preserve">» </w:t>
      </w:r>
      <w:r w:rsidR="007E1FBC" w:rsidRPr="00AE3B8C">
        <w:rPr>
          <w:rFonts w:cstheme="minorHAnsi"/>
          <w:b/>
          <w:i/>
          <w:sz w:val="24"/>
          <w:szCs w:val="24"/>
        </w:rPr>
        <w:t>(</w:t>
      </w:r>
      <w:r w:rsidR="00AE3B8C" w:rsidRPr="00AE3B8C">
        <w:rPr>
          <w:rFonts w:cstheme="minorHAnsi"/>
          <w:b/>
          <w:sz w:val="24"/>
          <w:szCs w:val="24"/>
        </w:rPr>
        <w:t xml:space="preserve">Дневник с упражнениями к </w:t>
      </w:r>
      <w:proofErr w:type="spellStart"/>
      <w:r w:rsidR="00AE3B8C" w:rsidRPr="00AE3B8C">
        <w:rPr>
          <w:rFonts w:cstheme="minorHAnsi"/>
          <w:b/>
          <w:sz w:val="24"/>
          <w:szCs w:val="24"/>
        </w:rPr>
        <w:t>трейнеру</w:t>
      </w:r>
      <w:proofErr w:type="spellEnd"/>
      <w:r w:rsidR="00AE3B8C" w:rsidRPr="00AE3B8C">
        <w:rPr>
          <w:rFonts w:cstheme="minorHAnsi"/>
          <w:b/>
          <w:sz w:val="24"/>
          <w:szCs w:val="24"/>
        </w:rPr>
        <w:t xml:space="preserve"> </w:t>
      </w:r>
      <w:r w:rsidR="00AE3B8C" w:rsidRPr="00AE3B8C">
        <w:rPr>
          <w:rFonts w:cstheme="minorHAnsi"/>
          <w:b/>
          <w:sz w:val="24"/>
          <w:szCs w:val="24"/>
          <w:lang w:val="en-US"/>
        </w:rPr>
        <w:t>Myobrace</w:t>
      </w:r>
      <w:r w:rsidR="00AE3B8C" w:rsidRPr="00B902BE">
        <w:rPr>
          <w:rFonts w:cstheme="minorHAnsi"/>
          <w:b/>
          <w:i/>
          <w:sz w:val="24"/>
          <w:szCs w:val="24"/>
        </w:rPr>
        <w:t xml:space="preserve"> </w:t>
      </w:r>
      <w:r w:rsidRPr="00AE3B8C">
        <w:rPr>
          <w:rFonts w:cstheme="minorHAnsi"/>
          <w:i/>
          <w:sz w:val="24"/>
          <w:szCs w:val="24"/>
        </w:rPr>
        <w:t xml:space="preserve">стр. </w:t>
      </w:r>
      <w:r w:rsidR="007E1FBC" w:rsidRPr="00AE3B8C">
        <w:rPr>
          <w:rFonts w:cstheme="minorHAnsi"/>
          <w:i/>
          <w:sz w:val="24"/>
          <w:szCs w:val="24"/>
        </w:rPr>
        <w:t>12</w:t>
      </w:r>
      <w:r w:rsidR="007E1FBC" w:rsidRPr="00B902BE">
        <w:rPr>
          <w:rFonts w:cstheme="minorHAnsi"/>
          <w:b/>
          <w:i/>
          <w:sz w:val="24"/>
          <w:szCs w:val="24"/>
        </w:rPr>
        <w:t xml:space="preserve">) </w:t>
      </w:r>
      <w:r w:rsidR="007E1FBC" w:rsidRPr="00B902BE">
        <w:rPr>
          <w:rFonts w:cstheme="minorHAnsi"/>
          <w:sz w:val="24"/>
          <w:szCs w:val="24"/>
        </w:rPr>
        <w:t>помогает быстро справиться с этой проблемой. Если губы устают</w:t>
      </w:r>
      <w:r w:rsidR="007E1FBC" w:rsidRPr="00B902BE">
        <w:rPr>
          <w:rFonts w:cstheme="minorHAnsi"/>
          <w:b/>
          <w:i/>
          <w:sz w:val="24"/>
          <w:szCs w:val="24"/>
        </w:rPr>
        <w:t xml:space="preserve"> </w:t>
      </w:r>
      <w:r w:rsidR="007E1FBC" w:rsidRPr="00B902BE">
        <w:rPr>
          <w:rFonts w:cstheme="minorHAnsi"/>
          <w:sz w:val="24"/>
          <w:szCs w:val="24"/>
        </w:rPr>
        <w:t xml:space="preserve">удерживать </w:t>
      </w:r>
      <w:proofErr w:type="spellStart"/>
      <w:r w:rsidR="007E1FBC">
        <w:rPr>
          <w:rFonts w:cstheme="minorHAnsi"/>
          <w:sz w:val="24"/>
          <w:szCs w:val="24"/>
        </w:rPr>
        <w:t>трейнер</w:t>
      </w:r>
      <w:proofErr w:type="spellEnd"/>
      <w:r w:rsidR="007E1FBC">
        <w:rPr>
          <w:rFonts w:cstheme="minorHAnsi"/>
          <w:sz w:val="24"/>
          <w:szCs w:val="24"/>
        </w:rPr>
        <w:t xml:space="preserve"> (так бывает, когда верхняя губа короткая или вздернутая), можно, вынув </w:t>
      </w:r>
      <w:proofErr w:type="spellStart"/>
      <w:r w:rsidR="007E1FBC">
        <w:rPr>
          <w:rFonts w:cstheme="minorHAnsi"/>
          <w:sz w:val="24"/>
          <w:szCs w:val="24"/>
        </w:rPr>
        <w:t>трейнер</w:t>
      </w:r>
      <w:proofErr w:type="spellEnd"/>
      <w:r w:rsidR="007E1FBC">
        <w:rPr>
          <w:rFonts w:cstheme="minorHAnsi"/>
          <w:sz w:val="24"/>
          <w:szCs w:val="24"/>
        </w:rPr>
        <w:t xml:space="preserve">, сделать самомассаж губ подушечками указательного и среднего пальцев, прижав их к </w:t>
      </w:r>
      <w:r w:rsidR="00AE3B8C">
        <w:rPr>
          <w:rFonts w:cstheme="minorHAnsi"/>
          <w:sz w:val="24"/>
          <w:szCs w:val="24"/>
        </w:rPr>
        <w:t>верхней,</w:t>
      </w:r>
      <w:r w:rsidR="007E1FBC">
        <w:rPr>
          <w:rFonts w:cstheme="minorHAnsi"/>
          <w:sz w:val="24"/>
          <w:szCs w:val="24"/>
        </w:rPr>
        <w:t xml:space="preserve"> а затем к нижней губе. Научиться дышать только носом, не размыкая губ</w:t>
      </w:r>
      <w:r w:rsidR="00AE3B8C">
        <w:rPr>
          <w:rFonts w:cstheme="minorHAnsi"/>
          <w:sz w:val="24"/>
          <w:szCs w:val="24"/>
        </w:rPr>
        <w:t xml:space="preserve"> -</w:t>
      </w:r>
      <w:r w:rsidR="00C65D7B">
        <w:rPr>
          <w:rFonts w:cstheme="minorHAnsi"/>
          <w:sz w:val="24"/>
          <w:szCs w:val="24"/>
        </w:rPr>
        <w:t>-</w:t>
      </w:r>
      <w:r w:rsidR="00AE3B8C">
        <w:rPr>
          <w:rFonts w:cstheme="minorHAnsi"/>
          <w:sz w:val="24"/>
          <w:szCs w:val="24"/>
        </w:rPr>
        <w:t xml:space="preserve"> </w:t>
      </w:r>
      <w:r w:rsidR="007E1FBC">
        <w:rPr>
          <w:rFonts w:cstheme="minorHAnsi"/>
          <w:sz w:val="24"/>
          <w:szCs w:val="24"/>
        </w:rPr>
        <w:t>основная задача миофункциональной программы первого этапа</w:t>
      </w:r>
      <w:r w:rsidR="00C65D7B">
        <w:rPr>
          <w:rFonts w:cstheme="minorHAnsi"/>
          <w:sz w:val="24"/>
          <w:szCs w:val="24"/>
        </w:rPr>
        <w:t>, т.к. носовое дыхание способствует росту в ширину структур верхней челюсти, а вслед за ней, если рот закрыт, растет и нижняя челюсть, обеспечивая таким образом место в ряду для всех зубов.</w:t>
      </w:r>
    </w:p>
    <w:p w:rsidR="00C65D7B" w:rsidRPr="00272CE2" w:rsidRDefault="00C65D7B" w:rsidP="00C65D7B">
      <w:pPr>
        <w:jc w:val="center"/>
        <w:rPr>
          <w:rFonts w:cstheme="minorHAnsi"/>
          <w:b/>
          <w:i/>
          <w:sz w:val="28"/>
          <w:szCs w:val="28"/>
        </w:rPr>
      </w:pPr>
      <w:r w:rsidRPr="00272CE2">
        <w:rPr>
          <w:rFonts w:cstheme="minorHAnsi"/>
          <w:b/>
          <w:i/>
          <w:sz w:val="28"/>
          <w:szCs w:val="28"/>
        </w:rPr>
        <w:t>-6-</w:t>
      </w:r>
    </w:p>
    <w:p w:rsidR="00C65D7B" w:rsidRDefault="00C65D7B" w:rsidP="00B902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Когда дневное время ношения </w:t>
      </w:r>
      <w:proofErr w:type="spellStart"/>
      <w:r>
        <w:rPr>
          <w:rFonts w:cstheme="minorHAnsi"/>
          <w:sz w:val="24"/>
          <w:szCs w:val="24"/>
        </w:rPr>
        <w:t>трейнера</w:t>
      </w:r>
      <w:proofErr w:type="spellEnd"/>
      <w:r>
        <w:rPr>
          <w:rFonts w:cstheme="minorHAnsi"/>
          <w:sz w:val="24"/>
          <w:szCs w:val="24"/>
        </w:rPr>
        <w:t xml:space="preserve"> доведено до 1 часа, можно для скорейшего закрепления правильной работы мышц </w:t>
      </w:r>
      <w:proofErr w:type="spellStart"/>
      <w:r>
        <w:rPr>
          <w:rFonts w:cstheme="minorHAnsi"/>
          <w:sz w:val="24"/>
          <w:szCs w:val="24"/>
        </w:rPr>
        <w:t>периоральной</w:t>
      </w:r>
      <w:proofErr w:type="spellEnd"/>
      <w:r>
        <w:rPr>
          <w:rFonts w:cstheme="minorHAnsi"/>
          <w:sz w:val="24"/>
          <w:szCs w:val="24"/>
        </w:rPr>
        <w:t xml:space="preserve"> области (подбородочной, круговой мышцы рта, мышц губ и щёк) – через каждые 20 минут, сняв </w:t>
      </w:r>
      <w:proofErr w:type="spellStart"/>
      <w:r>
        <w:rPr>
          <w:rFonts w:cstheme="minorHAnsi"/>
          <w:sz w:val="24"/>
          <w:szCs w:val="24"/>
        </w:rPr>
        <w:t>трейнер</w:t>
      </w:r>
      <w:proofErr w:type="spellEnd"/>
      <w:r>
        <w:rPr>
          <w:rFonts w:cstheme="minorHAnsi"/>
          <w:sz w:val="24"/>
          <w:szCs w:val="24"/>
        </w:rPr>
        <w:t>, выполнять по 2-3 минуты</w:t>
      </w:r>
      <w:r w:rsidR="00B902BE">
        <w:rPr>
          <w:rFonts w:cstheme="minorHAnsi"/>
          <w:sz w:val="24"/>
          <w:szCs w:val="24"/>
        </w:rPr>
        <w:t xml:space="preserve"> одно из упражнений, предлагаемых в </w:t>
      </w:r>
      <w:r w:rsidR="00B902BE" w:rsidRPr="00B902BE">
        <w:rPr>
          <w:rFonts w:cstheme="minorHAnsi"/>
          <w:b/>
          <w:i/>
          <w:sz w:val="24"/>
          <w:szCs w:val="24"/>
        </w:rPr>
        <w:t>Дневнике с упражнениями</w:t>
      </w:r>
      <w:r w:rsidR="00B902BE">
        <w:rPr>
          <w:rFonts w:cstheme="minorHAnsi"/>
          <w:b/>
          <w:i/>
          <w:sz w:val="24"/>
          <w:szCs w:val="24"/>
        </w:rPr>
        <w:t xml:space="preserve">. </w:t>
      </w:r>
      <w:r w:rsidR="00B902BE">
        <w:rPr>
          <w:rFonts w:cstheme="minorHAnsi"/>
          <w:sz w:val="24"/>
          <w:szCs w:val="24"/>
        </w:rPr>
        <w:t>Каждое упражнение желательно выполнять регулярно не менее 2-3 раз в день, ежемесячно добавляя новые, чуть более сложные.</w:t>
      </w:r>
    </w:p>
    <w:p w:rsidR="00300494" w:rsidRDefault="00300494" w:rsidP="00300494">
      <w:pPr>
        <w:jc w:val="center"/>
        <w:rPr>
          <w:rFonts w:cstheme="minorHAnsi"/>
          <w:b/>
          <w:sz w:val="28"/>
          <w:szCs w:val="28"/>
        </w:rPr>
      </w:pPr>
      <w:r w:rsidRPr="00300494">
        <w:rPr>
          <w:rFonts w:cstheme="minorHAnsi"/>
          <w:b/>
          <w:sz w:val="28"/>
          <w:szCs w:val="28"/>
        </w:rPr>
        <w:t>-7-</w:t>
      </w:r>
    </w:p>
    <w:p w:rsidR="00F3507A" w:rsidRDefault="00300494" w:rsidP="00EA199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Ночное ношение </w:t>
      </w:r>
      <w:proofErr w:type="spellStart"/>
      <w:r>
        <w:rPr>
          <w:rFonts w:cstheme="minorHAnsi"/>
          <w:sz w:val="24"/>
          <w:szCs w:val="24"/>
        </w:rPr>
        <w:t>трейнера</w:t>
      </w:r>
      <w:proofErr w:type="spellEnd"/>
      <w:r>
        <w:rPr>
          <w:rFonts w:cstheme="minorHAnsi"/>
          <w:sz w:val="24"/>
          <w:szCs w:val="24"/>
        </w:rPr>
        <w:t xml:space="preserve"> лучше вводить тогда, когда ребенок уже может носить </w:t>
      </w:r>
      <w:proofErr w:type="spellStart"/>
      <w:r>
        <w:rPr>
          <w:rFonts w:cstheme="minorHAnsi"/>
          <w:sz w:val="24"/>
          <w:szCs w:val="24"/>
        </w:rPr>
        <w:t>трейнер</w:t>
      </w:r>
      <w:proofErr w:type="spellEnd"/>
      <w:r>
        <w:rPr>
          <w:rFonts w:cstheme="minorHAnsi"/>
          <w:sz w:val="24"/>
          <w:szCs w:val="24"/>
        </w:rPr>
        <w:t xml:space="preserve"> не менее 30-40 минут днем с плотно сомкнутыми губами. Для этого перед сном очень важно тщательно прочистить нос, </w:t>
      </w:r>
      <w:r w:rsidR="00EA1999">
        <w:rPr>
          <w:rFonts w:cstheme="minorHAnsi"/>
          <w:sz w:val="24"/>
          <w:szCs w:val="24"/>
        </w:rPr>
        <w:t xml:space="preserve">поочерёдно высморкавшись каждой ноздрёй. Затем сделать 15-20 спокойных глубоких вдохов и выдохов с сомкнутыми губами, вентилируя носовые пазухи, что помогает восстановлению нормального носового дыхания. После этого следует одеть </w:t>
      </w:r>
      <w:proofErr w:type="spellStart"/>
      <w:r w:rsidR="00EA1999">
        <w:rPr>
          <w:rFonts w:cstheme="minorHAnsi"/>
          <w:sz w:val="24"/>
          <w:szCs w:val="24"/>
        </w:rPr>
        <w:t>трейнер</w:t>
      </w:r>
      <w:proofErr w:type="spellEnd"/>
      <w:r w:rsidR="00EA1999">
        <w:rPr>
          <w:rFonts w:cstheme="minorHAnsi"/>
          <w:sz w:val="24"/>
          <w:szCs w:val="24"/>
        </w:rPr>
        <w:t xml:space="preserve"> на ночь.</w:t>
      </w:r>
    </w:p>
    <w:p w:rsidR="00EA1999" w:rsidRPr="00F3507A" w:rsidRDefault="00EA1999" w:rsidP="00EA1999">
      <w:pPr>
        <w:rPr>
          <w:rFonts w:cstheme="minorHAnsi"/>
          <w:sz w:val="24"/>
          <w:szCs w:val="24"/>
        </w:rPr>
      </w:pPr>
      <w:r w:rsidRPr="00EA1999">
        <w:rPr>
          <w:rFonts w:cstheme="minorHAnsi"/>
          <w:b/>
          <w:i/>
          <w:sz w:val="24"/>
          <w:szCs w:val="24"/>
        </w:rPr>
        <w:t xml:space="preserve">Дневное ношение </w:t>
      </w:r>
      <w:proofErr w:type="spellStart"/>
      <w:r>
        <w:rPr>
          <w:rFonts w:cstheme="minorHAnsi"/>
          <w:b/>
          <w:i/>
          <w:sz w:val="24"/>
          <w:szCs w:val="24"/>
        </w:rPr>
        <w:t>трейнера</w:t>
      </w:r>
      <w:proofErr w:type="spellEnd"/>
      <w:r>
        <w:rPr>
          <w:rFonts w:cstheme="minorHAnsi"/>
          <w:b/>
          <w:i/>
          <w:sz w:val="24"/>
          <w:szCs w:val="24"/>
        </w:rPr>
        <w:t xml:space="preserve"> </w:t>
      </w:r>
      <w:r w:rsidRPr="00EA1999">
        <w:rPr>
          <w:rFonts w:cstheme="minorHAnsi"/>
          <w:b/>
          <w:i/>
          <w:sz w:val="24"/>
          <w:szCs w:val="24"/>
        </w:rPr>
        <w:t>не заменяет ночного и наоборот!</w:t>
      </w:r>
    </w:p>
    <w:p w:rsidR="00EA1999" w:rsidRDefault="00EA1999" w:rsidP="00EA1999">
      <w:pPr>
        <w:jc w:val="center"/>
        <w:rPr>
          <w:rFonts w:cstheme="minorHAnsi"/>
          <w:b/>
          <w:i/>
          <w:sz w:val="28"/>
          <w:szCs w:val="28"/>
        </w:rPr>
      </w:pPr>
      <w:r w:rsidRPr="00EA1999">
        <w:rPr>
          <w:rFonts w:cstheme="minorHAnsi"/>
          <w:b/>
          <w:i/>
          <w:sz w:val="28"/>
          <w:szCs w:val="28"/>
        </w:rPr>
        <w:t>-8-</w:t>
      </w:r>
    </w:p>
    <w:p w:rsidR="00EA1999" w:rsidRPr="00F3507A" w:rsidRDefault="00EA1999" w:rsidP="00EA1999">
      <w:pPr>
        <w:rPr>
          <w:rFonts w:cstheme="minorHAnsi"/>
          <w:sz w:val="24"/>
          <w:szCs w:val="24"/>
        </w:rPr>
      </w:pPr>
      <w:r w:rsidRPr="00F3507A">
        <w:rPr>
          <w:rFonts w:cstheme="minorHAnsi"/>
          <w:sz w:val="24"/>
          <w:szCs w:val="24"/>
        </w:rPr>
        <w:t xml:space="preserve">При регулярном использовании </w:t>
      </w:r>
      <w:proofErr w:type="spellStart"/>
      <w:r w:rsidRPr="00F3507A">
        <w:rPr>
          <w:rFonts w:cstheme="minorHAnsi"/>
          <w:sz w:val="24"/>
          <w:szCs w:val="24"/>
        </w:rPr>
        <w:t>трейнера</w:t>
      </w:r>
      <w:proofErr w:type="spellEnd"/>
      <w:r w:rsidRPr="00F3507A">
        <w:rPr>
          <w:rFonts w:cstheme="minorHAnsi"/>
          <w:sz w:val="24"/>
          <w:szCs w:val="24"/>
        </w:rPr>
        <w:t xml:space="preserve"> днем, сопровождающимся правильным выполнением миофункциональных упражнений, а также постепенным увеличением </w:t>
      </w:r>
      <w:r w:rsidR="00F3507A" w:rsidRPr="00F3507A">
        <w:rPr>
          <w:rFonts w:cstheme="minorHAnsi"/>
          <w:sz w:val="24"/>
          <w:szCs w:val="24"/>
        </w:rPr>
        <w:t xml:space="preserve">ночного </w:t>
      </w:r>
      <w:r w:rsidRPr="00F3507A">
        <w:rPr>
          <w:rFonts w:cstheme="minorHAnsi"/>
          <w:sz w:val="24"/>
          <w:szCs w:val="24"/>
        </w:rPr>
        <w:t>времени</w:t>
      </w:r>
      <w:r w:rsidR="00F3507A" w:rsidRPr="00F3507A">
        <w:rPr>
          <w:rFonts w:cstheme="minorHAnsi"/>
          <w:sz w:val="24"/>
          <w:szCs w:val="24"/>
        </w:rPr>
        <w:t>, губы мягко и без особого напряжения будут оставаться сомкнутыми всю ночь. Нормальное носовое дыхание постепенно полностью восстанавливается и стабилизируется, как правило, в течении 4-5 месяцев.</w:t>
      </w:r>
    </w:p>
    <w:p w:rsidR="00F3507A" w:rsidRDefault="00F3507A" w:rsidP="00F3507A">
      <w:pPr>
        <w:jc w:val="center"/>
        <w:rPr>
          <w:rFonts w:cstheme="minorHAnsi"/>
          <w:b/>
          <w:i/>
          <w:sz w:val="28"/>
          <w:szCs w:val="28"/>
        </w:rPr>
      </w:pPr>
      <w:r w:rsidRPr="00F3507A">
        <w:rPr>
          <w:rFonts w:cstheme="minorHAnsi"/>
          <w:b/>
          <w:i/>
          <w:sz w:val="28"/>
          <w:szCs w:val="28"/>
        </w:rPr>
        <w:t>-9-</w:t>
      </w:r>
    </w:p>
    <w:p w:rsidR="007B4A71" w:rsidRDefault="007B4A71" w:rsidP="007B4A71">
      <w:pPr>
        <w:ind w:right="-1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Трейнер</w:t>
      </w:r>
      <w:proofErr w:type="spellEnd"/>
      <w:r>
        <w:rPr>
          <w:rFonts w:cstheme="minorHAnsi"/>
          <w:sz w:val="24"/>
          <w:szCs w:val="24"/>
        </w:rPr>
        <w:t xml:space="preserve">, как и зубы, нужно регулярно чистить после каждого применения, используя мягкую зубную щетку и </w:t>
      </w:r>
      <w:proofErr w:type="spellStart"/>
      <w:r>
        <w:rPr>
          <w:rFonts w:cstheme="minorHAnsi"/>
          <w:sz w:val="24"/>
          <w:szCs w:val="24"/>
        </w:rPr>
        <w:t>гелевую</w:t>
      </w:r>
      <w:proofErr w:type="spellEnd"/>
      <w:r>
        <w:rPr>
          <w:rFonts w:cstheme="minorHAnsi"/>
          <w:sz w:val="24"/>
          <w:szCs w:val="24"/>
        </w:rPr>
        <w:t xml:space="preserve"> зубную пасту – она не повредит поверхность силикона. Если </w:t>
      </w:r>
      <w:proofErr w:type="spellStart"/>
      <w:r>
        <w:rPr>
          <w:rFonts w:cstheme="minorHAnsi"/>
          <w:sz w:val="24"/>
          <w:szCs w:val="24"/>
        </w:rPr>
        <w:t>трейнер</w:t>
      </w:r>
      <w:proofErr w:type="spellEnd"/>
      <w:r>
        <w:rPr>
          <w:rFonts w:cstheme="minorHAnsi"/>
          <w:sz w:val="24"/>
          <w:szCs w:val="24"/>
        </w:rPr>
        <w:t xml:space="preserve"> упал на пол, можно ошпарить его кипятком (не замачивая) и промыть под струёй прохладной воды. Также важно соблюдать правильное питание, рекомендованное врачом, а также поддерживать хорошую гигиену полости рта.</w:t>
      </w:r>
      <w:r w:rsidR="00272CE2">
        <w:rPr>
          <w:rFonts w:cstheme="minorHAnsi"/>
          <w:sz w:val="24"/>
          <w:szCs w:val="24"/>
        </w:rPr>
        <w:t xml:space="preserve"> Особенно тщательно нужно чистить зубы перед ночным применением </w:t>
      </w:r>
      <w:proofErr w:type="spellStart"/>
      <w:r w:rsidR="00272CE2">
        <w:rPr>
          <w:rFonts w:cstheme="minorHAnsi"/>
          <w:sz w:val="24"/>
          <w:szCs w:val="24"/>
        </w:rPr>
        <w:t>трейнера</w:t>
      </w:r>
      <w:proofErr w:type="spellEnd"/>
      <w:r w:rsidR="00272CE2">
        <w:rPr>
          <w:rFonts w:cstheme="minorHAnsi"/>
          <w:sz w:val="24"/>
          <w:szCs w:val="24"/>
        </w:rPr>
        <w:t xml:space="preserve">. Раз в неделю, когда днем </w:t>
      </w:r>
      <w:proofErr w:type="spellStart"/>
      <w:r w:rsidR="00272CE2">
        <w:rPr>
          <w:rFonts w:cstheme="minorHAnsi"/>
          <w:sz w:val="24"/>
          <w:szCs w:val="24"/>
        </w:rPr>
        <w:t>трейнер</w:t>
      </w:r>
      <w:proofErr w:type="spellEnd"/>
      <w:r w:rsidR="00272CE2">
        <w:rPr>
          <w:rFonts w:cstheme="minorHAnsi"/>
          <w:sz w:val="24"/>
          <w:szCs w:val="24"/>
        </w:rPr>
        <w:t xml:space="preserve"> не используется, промывайте его в растворе (1</w:t>
      </w:r>
      <w:r w:rsidR="00767847">
        <w:rPr>
          <w:rFonts w:cstheme="minorHAnsi"/>
          <w:sz w:val="24"/>
          <w:szCs w:val="24"/>
        </w:rPr>
        <w:t xml:space="preserve"> </w:t>
      </w:r>
      <w:r w:rsidR="00272CE2">
        <w:rPr>
          <w:rFonts w:cstheme="minorHAnsi"/>
          <w:sz w:val="24"/>
          <w:szCs w:val="24"/>
        </w:rPr>
        <w:t>табл</w:t>
      </w:r>
      <w:r w:rsidR="00767847">
        <w:rPr>
          <w:rFonts w:cstheme="minorHAnsi"/>
          <w:sz w:val="24"/>
          <w:szCs w:val="24"/>
        </w:rPr>
        <w:t>етка</w:t>
      </w:r>
      <w:r w:rsidR="00767847" w:rsidRPr="00767847">
        <w:rPr>
          <w:rFonts w:cstheme="minorHAnsi"/>
          <w:sz w:val="24"/>
          <w:szCs w:val="24"/>
        </w:rPr>
        <w:t xml:space="preserve"> для чистки зубных протезов </w:t>
      </w:r>
      <w:r w:rsidR="00272CE2">
        <w:rPr>
          <w:rFonts w:cstheme="minorHAnsi"/>
          <w:sz w:val="24"/>
          <w:szCs w:val="24"/>
        </w:rPr>
        <w:t>на стакан воды) для тщательной гигиенической обработки.</w:t>
      </w:r>
    </w:p>
    <w:p w:rsidR="00272CE2" w:rsidRDefault="00272CE2" w:rsidP="00272CE2">
      <w:pPr>
        <w:ind w:right="-1"/>
        <w:jc w:val="center"/>
        <w:rPr>
          <w:rFonts w:cstheme="minorHAnsi"/>
          <w:b/>
          <w:i/>
          <w:sz w:val="28"/>
          <w:szCs w:val="28"/>
        </w:rPr>
      </w:pPr>
      <w:r w:rsidRPr="00272CE2">
        <w:rPr>
          <w:rFonts w:cstheme="minorHAnsi"/>
          <w:b/>
          <w:i/>
          <w:sz w:val="28"/>
          <w:szCs w:val="28"/>
        </w:rPr>
        <w:t>-10-</w:t>
      </w:r>
    </w:p>
    <w:p w:rsidR="00272CE2" w:rsidRDefault="00272CE2" w:rsidP="00272CE2">
      <w:pPr>
        <w:ind w:right="-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Х</w:t>
      </w:r>
      <w:r w:rsidR="00767847">
        <w:rPr>
          <w:rFonts w:cstheme="minorHAnsi"/>
          <w:sz w:val="24"/>
          <w:szCs w:val="24"/>
        </w:rPr>
        <w:t xml:space="preserve">раните </w:t>
      </w:r>
      <w:proofErr w:type="spellStart"/>
      <w:r w:rsidR="00767847">
        <w:rPr>
          <w:rFonts w:cstheme="minorHAnsi"/>
          <w:sz w:val="24"/>
          <w:szCs w:val="24"/>
        </w:rPr>
        <w:t>трейнер</w:t>
      </w:r>
      <w:proofErr w:type="spellEnd"/>
      <w:r w:rsidR="00767847">
        <w:rPr>
          <w:rFonts w:cstheme="minorHAnsi"/>
          <w:sz w:val="24"/>
          <w:szCs w:val="24"/>
        </w:rPr>
        <w:t xml:space="preserve"> только в контейнере (идет в комплекте с </w:t>
      </w:r>
      <w:proofErr w:type="spellStart"/>
      <w:r w:rsidR="00767847">
        <w:rPr>
          <w:rFonts w:cstheme="minorHAnsi"/>
          <w:sz w:val="24"/>
          <w:szCs w:val="24"/>
        </w:rPr>
        <w:t>трейнером</w:t>
      </w:r>
      <w:proofErr w:type="spellEnd"/>
      <w:r w:rsidR="00767847">
        <w:rPr>
          <w:rFonts w:cstheme="minorHAnsi"/>
          <w:sz w:val="24"/>
          <w:szCs w:val="24"/>
        </w:rPr>
        <w:t>)</w:t>
      </w:r>
      <w:r w:rsidR="00302836">
        <w:rPr>
          <w:rFonts w:cstheme="minorHAnsi"/>
          <w:sz w:val="24"/>
          <w:szCs w:val="24"/>
        </w:rPr>
        <w:t xml:space="preserve">. </w:t>
      </w:r>
      <w:proofErr w:type="spellStart"/>
      <w:r w:rsidR="00302836">
        <w:rPr>
          <w:rFonts w:cstheme="minorHAnsi"/>
          <w:sz w:val="24"/>
          <w:szCs w:val="24"/>
        </w:rPr>
        <w:t>Трейнер</w:t>
      </w:r>
      <w:proofErr w:type="spellEnd"/>
      <w:r w:rsidR="00302836">
        <w:rPr>
          <w:rFonts w:cstheme="minorHAnsi"/>
          <w:sz w:val="24"/>
          <w:szCs w:val="24"/>
        </w:rPr>
        <w:t xml:space="preserve"> надо беречь от домашних животных. </w:t>
      </w:r>
    </w:p>
    <w:p w:rsidR="00302836" w:rsidRPr="00302836" w:rsidRDefault="00302836" w:rsidP="00272CE2">
      <w:pPr>
        <w:ind w:right="-1"/>
        <w:rPr>
          <w:rFonts w:cstheme="minorHAnsi"/>
          <w:b/>
          <w:i/>
          <w:sz w:val="24"/>
          <w:szCs w:val="24"/>
        </w:rPr>
      </w:pPr>
      <w:r w:rsidRPr="00302836">
        <w:rPr>
          <w:rFonts w:cstheme="minorHAnsi"/>
          <w:b/>
          <w:i/>
          <w:sz w:val="24"/>
          <w:szCs w:val="24"/>
        </w:rPr>
        <w:t xml:space="preserve">Помните, </w:t>
      </w:r>
      <w:proofErr w:type="spellStart"/>
      <w:r w:rsidRPr="00302836">
        <w:rPr>
          <w:rFonts w:cstheme="minorHAnsi"/>
          <w:b/>
          <w:i/>
          <w:sz w:val="24"/>
          <w:szCs w:val="24"/>
        </w:rPr>
        <w:t>трейнер</w:t>
      </w:r>
      <w:proofErr w:type="spellEnd"/>
      <w:r w:rsidRPr="00302836">
        <w:rPr>
          <w:rFonts w:cstheme="minorHAnsi"/>
          <w:b/>
          <w:i/>
          <w:sz w:val="24"/>
          <w:szCs w:val="24"/>
        </w:rPr>
        <w:t xml:space="preserve"> нельзя жевать и разговаривать с ним во рту!</w:t>
      </w:r>
    </w:p>
    <w:p w:rsidR="00F3507A" w:rsidRPr="007B4A71" w:rsidRDefault="00F3507A" w:rsidP="00F3507A">
      <w:pPr>
        <w:rPr>
          <w:rFonts w:cstheme="minorHAnsi"/>
          <w:sz w:val="24"/>
          <w:szCs w:val="24"/>
        </w:rPr>
      </w:pPr>
    </w:p>
    <w:p w:rsidR="00F3507A" w:rsidRPr="00F3507A" w:rsidRDefault="00F3507A" w:rsidP="00F3507A">
      <w:pPr>
        <w:rPr>
          <w:rFonts w:cstheme="minorHAnsi"/>
          <w:sz w:val="24"/>
          <w:szCs w:val="24"/>
        </w:rPr>
      </w:pPr>
    </w:p>
    <w:sectPr w:rsidR="00F3507A" w:rsidRPr="00F3507A" w:rsidSect="007678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BD"/>
    <w:rsid w:val="00141CE7"/>
    <w:rsid w:val="001C5C80"/>
    <w:rsid w:val="00272CE2"/>
    <w:rsid w:val="00300494"/>
    <w:rsid w:val="00302836"/>
    <w:rsid w:val="003C2D52"/>
    <w:rsid w:val="00643BBD"/>
    <w:rsid w:val="00767847"/>
    <w:rsid w:val="007B4A71"/>
    <w:rsid w:val="007B6406"/>
    <w:rsid w:val="007E1FBC"/>
    <w:rsid w:val="00886A57"/>
    <w:rsid w:val="00921C61"/>
    <w:rsid w:val="00932EA6"/>
    <w:rsid w:val="009B4A1D"/>
    <w:rsid w:val="00A66401"/>
    <w:rsid w:val="00A74F1F"/>
    <w:rsid w:val="00A95698"/>
    <w:rsid w:val="00AE3B8C"/>
    <w:rsid w:val="00B902BE"/>
    <w:rsid w:val="00BB6D0B"/>
    <w:rsid w:val="00C26EDD"/>
    <w:rsid w:val="00C65D7B"/>
    <w:rsid w:val="00EA1999"/>
    <w:rsid w:val="00F3507A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9E499"/>
  <w15:chartTrackingRefBased/>
  <w15:docId w15:val="{73E9A2A3-1E8B-4FB5-BA7B-8CD4E591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Алимова Татьяна</dc:creator>
  <cp:keywords/>
  <dc:description/>
  <cp:lastModifiedBy>Новикова Евгения</cp:lastModifiedBy>
  <cp:revision>9</cp:revision>
  <dcterms:created xsi:type="dcterms:W3CDTF">2021-03-30T09:09:00Z</dcterms:created>
  <dcterms:modified xsi:type="dcterms:W3CDTF">2021-03-31T11:46:00Z</dcterms:modified>
</cp:coreProperties>
</file>